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62" w:rsidRPr="00FE453A" w:rsidRDefault="00FE453A" w:rsidP="0003186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FE453A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ТРЕБОВАНИЯ К ОФОРМЛЕНИЮ СТАТЕЙ</w:t>
      </w:r>
    </w:p>
    <w:p w:rsidR="000D635F" w:rsidRDefault="000D635F" w:rsidP="00031862">
      <w:pPr>
        <w:jc w:val="center"/>
      </w:pPr>
    </w:p>
    <w:p w:rsidR="000D635F" w:rsidRDefault="000D635F"/>
    <w:p w:rsidR="000D635F" w:rsidRDefault="000D63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D635F" w:rsidRPr="000D635F" w:rsidTr="00FE453A">
        <w:tc>
          <w:tcPr>
            <w:tcW w:w="5000" w:type="pct"/>
          </w:tcPr>
          <w:p w:rsidR="000D635F" w:rsidRDefault="00FE453A" w:rsidP="00FC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ОБРАЗЕЦ ОФОРМЛЕНИЯ СТАТЕЙ</w:t>
            </w:r>
          </w:p>
          <w:p w:rsidR="00FC353C" w:rsidRPr="000D635F" w:rsidRDefault="00FC353C" w:rsidP="00FC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  <w:p w:rsidR="000D635F" w:rsidRPr="000D635F" w:rsidRDefault="000D635F" w:rsidP="000D6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  <w:p w:rsidR="000D635F" w:rsidRPr="000D635F" w:rsidRDefault="000D635F" w:rsidP="000D6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звание,</w:t>
            </w:r>
          </w:p>
          <w:p w:rsidR="000D635F" w:rsidRPr="000D635F" w:rsidRDefault="000D635F" w:rsidP="000D6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</w:t>
            </w:r>
          </w:p>
          <w:p w:rsidR="000D635F" w:rsidRPr="000D635F" w:rsidRDefault="000D635F" w:rsidP="000D6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организации, </w:t>
            </w:r>
          </w:p>
          <w:p w:rsidR="000D635F" w:rsidRPr="000D635F" w:rsidRDefault="000D635F" w:rsidP="000D6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  <w:p w:rsidR="000D635F" w:rsidRPr="000D635F" w:rsidRDefault="000D635F" w:rsidP="000D635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FE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СТАТЬИ</w:t>
            </w:r>
          </w:p>
          <w:p w:rsidR="000D635F" w:rsidRDefault="000D635F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</w:p>
          <w:p w:rsidR="00FC353C" w:rsidRDefault="00FC353C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53C" w:rsidRDefault="00FC353C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</w:t>
            </w:r>
          </w:p>
          <w:p w:rsidR="00FC353C" w:rsidRDefault="00FC353C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………………………..</w:t>
            </w:r>
          </w:p>
          <w:p w:rsidR="00FC353C" w:rsidRDefault="00FC353C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5 стр)</w:t>
            </w:r>
          </w:p>
          <w:p w:rsidR="00FC353C" w:rsidRDefault="00FC353C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53C" w:rsidRPr="000D635F" w:rsidRDefault="00FC353C" w:rsidP="000D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35F" w:rsidRPr="000D635F" w:rsidTr="00FE453A">
        <w:tc>
          <w:tcPr>
            <w:tcW w:w="5000" w:type="pct"/>
          </w:tcPr>
          <w:p w:rsidR="000D635F" w:rsidRPr="000D635F" w:rsidRDefault="000D635F" w:rsidP="000D635F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  <w:p w:rsidR="000D635F" w:rsidRDefault="00FE453A" w:rsidP="00FC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  <w:t>ТРЕБОВАНИЯ К ОФОРМЛЕНИЮ СТАТЕЙ</w:t>
            </w:r>
          </w:p>
          <w:p w:rsidR="00FE453A" w:rsidRPr="000D635F" w:rsidRDefault="00FE453A" w:rsidP="00FC3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ru-RU"/>
              </w:rPr>
            </w:pP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страницы А</w:t>
            </w:r>
            <w:proofErr w:type="gramStart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Поля страницы: верхнее, нижнее –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63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 </w:t>
              </w:r>
              <w:bookmarkStart w:id="0" w:name="_GoBack"/>
              <w:bookmarkEnd w:id="0"/>
              <w:r w:rsidRPr="000D63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см</w:t>
              </w:r>
            </w:smartTag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левое, правое – 2,5 см </w:t>
            </w:r>
            <w:proofErr w:type="gramEnd"/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Шрифт – </w:t>
            </w:r>
            <w:proofErr w:type="spellStart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Кегль – 14; межстрочный интервал – 1,5, отступ – 1,25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по ширине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Сноски по тексту – в конце страницы, нумерация сквозная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0D63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до 7 страниц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в таблицах: кегль – 12, межстрочный интервал – 1,0, ширина таблиц не должна превышать ширины основного текста 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Формулы должны быть выполнены в редакторе </w:t>
            </w:r>
            <w:r w:rsidRPr="000D63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63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Equation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несоблюдении требований к оформлению статей оргкомитет оставляет за собой право не публиковать материалы. 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публикуются в авторской редакции.</w:t>
            </w:r>
          </w:p>
          <w:p w:rsidR="000D635F" w:rsidRPr="000D635F" w:rsidRDefault="000D635F" w:rsidP="00FE45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635F" w:rsidRDefault="000D635F"/>
    <w:sectPr w:rsidR="000D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F"/>
    <w:rsid w:val="00031862"/>
    <w:rsid w:val="000D635F"/>
    <w:rsid w:val="00790EF6"/>
    <w:rsid w:val="00870369"/>
    <w:rsid w:val="00C009D4"/>
    <w:rsid w:val="00FC353C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0E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0E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0EF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0EF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90EF6"/>
    <w:pPr>
      <w:keepNext/>
      <w:framePr w:hSpace="180" w:wrap="notBeside" w:vAnchor="text" w:hAnchor="page" w:x="3034" w:y="211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90EF6"/>
    <w:pPr>
      <w:keepNext/>
      <w:spacing w:after="0" w:line="360" w:lineRule="auto"/>
      <w:ind w:firstLine="540"/>
      <w:jc w:val="both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90EF6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90EF6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90EF6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EF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790E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790EF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790EF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rsid w:val="00790EF6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790EF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styleId="a3">
    <w:name w:val="Strong"/>
    <w:uiPriority w:val="99"/>
    <w:qFormat/>
    <w:rsid w:val="00790EF6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790E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90EF6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90EF6"/>
    <w:pPr>
      <w:outlineLvl w:val="9"/>
    </w:pPr>
    <w:rPr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0E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0E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0EF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90EF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90EF6"/>
    <w:pPr>
      <w:keepNext/>
      <w:framePr w:hSpace="180" w:wrap="notBeside" w:vAnchor="text" w:hAnchor="page" w:x="3034" w:y="211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90EF6"/>
    <w:pPr>
      <w:keepNext/>
      <w:spacing w:after="0" w:line="360" w:lineRule="auto"/>
      <w:ind w:firstLine="540"/>
      <w:jc w:val="both"/>
      <w:outlineLvl w:val="5"/>
    </w:pPr>
    <w:rPr>
      <w:rFonts w:ascii="Times New Roman" w:eastAsia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90EF6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90EF6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90EF6"/>
    <w:pPr>
      <w:keepNext/>
      <w:spacing w:after="0" w:line="360" w:lineRule="auto"/>
      <w:jc w:val="both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EF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790EF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790EF6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rsid w:val="00790EF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rsid w:val="00790EF6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790EF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9"/>
    <w:rsid w:val="00790EF6"/>
    <w:rPr>
      <w:rFonts w:ascii="Times New Roman" w:eastAsia="Times New Roman" w:hAnsi="Times New Roman"/>
      <w:sz w:val="28"/>
      <w:szCs w:val="24"/>
    </w:rPr>
  </w:style>
  <w:style w:type="character" w:styleId="a3">
    <w:name w:val="Strong"/>
    <w:uiPriority w:val="99"/>
    <w:qFormat/>
    <w:rsid w:val="00790EF6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790E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90EF6"/>
    <w:rPr>
      <w:sz w:val="22"/>
      <w:szCs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790EF6"/>
    <w:pPr>
      <w:outlineLvl w:val="9"/>
    </w:pPr>
    <w:rPr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Иванна Александровна</cp:lastModifiedBy>
  <cp:revision>4</cp:revision>
  <dcterms:created xsi:type="dcterms:W3CDTF">2022-12-06T11:43:00Z</dcterms:created>
  <dcterms:modified xsi:type="dcterms:W3CDTF">2022-12-07T13:10:00Z</dcterms:modified>
</cp:coreProperties>
</file>