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42" w:rsidRPr="00B12EA2" w:rsidRDefault="00945D42" w:rsidP="00945D42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B12EA2">
        <w:rPr>
          <w:rFonts w:ascii="Times New Roman" w:hAnsi="Times New Roman" w:cs="Times New Roman"/>
          <w:b/>
          <w:color w:val="auto"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945D42" w:rsidRPr="00B12EA2" w:rsidRDefault="00945D42" w:rsidP="00945D42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B12EA2">
        <w:rPr>
          <w:rFonts w:ascii="Times New Roman" w:hAnsi="Times New Roman" w:cs="Times New Roman"/>
          <w:b/>
          <w:color w:val="auto"/>
          <w:szCs w:val="28"/>
        </w:rPr>
        <w:t xml:space="preserve">Заведующая кафедрой </w:t>
      </w:r>
    </w:p>
    <w:p w:rsidR="00945D42" w:rsidRPr="00B12EA2" w:rsidRDefault="00945D42" w:rsidP="00945D42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B12EA2">
        <w:rPr>
          <w:rFonts w:ascii="Times New Roman" w:hAnsi="Times New Roman" w:cs="Times New Roman"/>
          <w:b/>
          <w:color w:val="auto"/>
          <w:szCs w:val="28"/>
        </w:rPr>
        <w:t>экономики и управления</w:t>
      </w:r>
    </w:p>
    <w:p w:rsidR="00945D42" w:rsidRPr="00B12EA2" w:rsidRDefault="00945D42" w:rsidP="00945D42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B12EA2">
        <w:rPr>
          <w:rFonts w:ascii="Times New Roman" w:hAnsi="Times New Roman" w:cs="Times New Roman"/>
          <w:b/>
          <w:color w:val="auto"/>
          <w:szCs w:val="28"/>
        </w:rPr>
        <w:t xml:space="preserve">к.э.н., профессор                      </w:t>
      </w:r>
    </w:p>
    <w:p w:rsidR="00945D42" w:rsidRPr="00B12EA2" w:rsidRDefault="00945D42" w:rsidP="00945D42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B12EA2">
        <w:rPr>
          <w:rFonts w:ascii="Times New Roman" w:hAnsi="Times New Roman" w:cs="Times New Roman"/>
          <w:b/>
          <w:color w:val="auto"/>
          <w:szCs w:val="28"/>
        </w:rPr>
        <w:t>_____________ Л.Э. Дубаневич</w:t>
      </w:r>
    </w:p>
    <w:p w:rsidR="00945D42" w:rsidRPr="00712F8A" w:rsidRDefault="00945D42" w:rsidP="00945D42">
      <w:pPr>
        <w:ind w:firstLine="709"/>
        <w:jc w:val="right"/>
        <w:rPr>
          <w:rFonts w:ascii="Times New Roman" w:hAnsi="Times New Roman" w:cs="Times New Roman"/>
          <w:b/>
          <w:color w:val="auto"/>
          <w:sz w:val="18"/>
          <w:szCs w:val="28"/>
        </w:rPr>
      </w:pPr>
    </w:p>
    <w:p w:rsidR="00945D42" w:rsidRPr="00712F8A" w:rsidRDefault="00945D42" w:rsidP="00945D42">
      <w:pPr>
        <w:jc w:val="center"/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</w:pPr>
      <w:r w:rsidRPr="00712F8A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Вопросы</w:t>
      </w:r>
      <w:r w:rsidRPr="00712F8A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712F8A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для</w:t>
      </w:r>
      <w:r w:rsidRPr="00712F8A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712F8A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подготовки</w:t>
      </w:r>
      <w:r w:rsidRPr="00712F8A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712F8A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к</w:t>
      </w:r>
      <w:r w:rsidRPr="00712F8A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712F8A">
        <w:rPr>
          <w:rFonts w:ascii="Times New Roman" w:hAnsi="Times New Roman" w:cs="Times New Roman"/>
          <w:b/>
          <w:caps/>
          <w:color w:val="auto"/>
          <w:sz w:val="28"/>
          <w:szCs w:val="28"/>
        </w:rPr>
        <w:t>государственному</w:t>
      </w:r>
      <w:r w:rsidRPr="00712F8A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712F8A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экзамену</w:t>
      </w:r>
      <w:r w:rsidRPr="00712F8A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</w:p>
    <w:p w:rsidR="00945D42" w:rsidRPr="00712F8A" w:rsidRDefault="00945D42" w:rsidP="00945D42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по направлению </w:t>
      </w:r>
      <w:r w:rsidRPr="00712F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380301 </w:t>
      </w:r>
      <w:r w:rsidRPr="00712F8A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«экономика» </w:t>
      </w:r>
    </w:p>
    <w:p w:rsidR="00945D42" w:rsidRPr="00712F8A" w:rsidRDefault="00945D42" w:rsidP="00945D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b/>
          <w:color w:val="auto"/>
          <w:sz w:val="28"/>
          <w:szCs w:val="28"/>
        </w:rPr>
        <w:t>2015-2016 учебный год</w:t>
      </w:r>
    </w:p>
    <w:p w:rsidR="00945D42" w:rsidRPr="00712F8A" w:rsidRDefault="00945D42" w:rsidP="00945D42">
      <w:pPr>
        <w:jc w:val="center"/>
        <w:rPr>
          <w:rFonts w:ascii="Times New Roman" w:hAnsi="Times New Roman" w:cs="Times New Roman"/>
          <w:b/>
          <w:caps/>
          <w:color w:val="auto"/>
          <w:sz w:val="18"/>
          <w:szCs w:val="28"/>
        </w:rPr>
      </w:pPr>
    </w:p>
    <w:p w:rsidR="0074783E" w:rsidRPr="00712F8A" w:rsidRDefault="00714CAA" w:rsidP="00712F8A">
      <w:pPr>
        <w:pStyle w:val="1"/>
        <w:rPr>
          <w:rFonts w:ascii="Times New Roman" w:hAnsi="Times New Roman"/>
          <w:caps/>
          <w:sz w:val="28"/>
          <w:szCs w:val="28"/>
        </w:rPr>
      </w:pPr>
      <w:r w:rsidRPr="00712F8A">
        <w:rPr>
          <w:rFonts w:ascii="Times New Roman Полужирный" w:hAnsi="Times New Roman Полужирный"/>
          <w:sz w:val="28"/>
          <w:szCs w:val="28"/>
        </w:rPr>
        <w:t>Раздел</w:t>
      </w:r>
      <w:r w:rsidRPr="00712F8A">
        <w:rPr>
          <w:rFonts w:ascii="Times New Roman" w:hAnsi="Times New Roman"/>
          <w:caps/>
          <w:sz w:val="28"/>
          <w:szCs w:val="28"/>
        </w:rPr>
        <w:t xml:space="preserve"> 1. </w:t>
      </w:r>
      <w:r w:rsidR="0074783E" w:rsidRPr="00712F8A">
        <w:rPr>
          <w:rFonts w:ascii="Times New Roman" w:hAnsi="Times New Roman"/>
          <w:caps/>
          <w:sz w:val="28"/>
          <w:szCs w:val="28"/>
        </w:rPr>
        <w:t>микроэкономика</w:t>
      </w:r>
    </w:p>
    <w:p w:rsidR="0074783E" w:rsidRPr="00712F8A" w:rsidRDefault="0074783E" w:rsidP="00712F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2F8A">
        <w:rPr>
          <w:sz w:val="28"/>
          <w:szCs w:val="28"/>
        </w:rPr>
        <w:t>Рынок как форма организации экономической деятельности.</w:t>
      </w:r>
    </w:p>
    <w:p w:rsidR="0074783E" w:rsidRPr="00712F8A" w:rsidRDefault="0074783E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Характеристика спроса и предложения.</w:t>
      </w:r>
    </w:p>
    <w:p w:rsidR="0074783E" w:rsidRPr="00712F8A" w:rsidRDefault="0074783E" w:rsidP="00712F8A">
      <w:pPr>
        <w:pStyle w:val="11"/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712F8A">
        <w:rPr>
          <w:sz w:val="28"/>
          <w:szCs w:val="28"/>
        </w:rPr>
        <w:t xml:space="preserve">Концепция эластичности спроса и предложения. 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Теория потребительского поведения.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Конкуренция, её виды и функции.</w:t>
      </w:r>
    </w:p>
    <w:p w:rsidR="0074783E" w:rsidRPr="00712F8A" w:rsidRDefault="0074783E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 xml:space="preserve">Теория земельной ренты. 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 xml:space="preserve">Теория ссудного капитала. </w:t>
      </w:r>
    </w:p>
    <w:p w:rsidR="0074783E" w:rsidRPr="00712F8A" w:rsidRDefault="0074783E" w:rsidP="00712F8A">
      <w:pPr>
        <w:pStyle w:val="1"/>
        <w:rPr>
          <w:rFonts w:ascii="Times New Roman" w:hAnsi="Times New Roman"/>
          <w:caps/>
          <w:sz w:val="18"/>
          <w:szCs w:val="28"/>
        </w:rPr>
      </w:pPr>
    </w:p>
    <w:p w:rsidR="0074783E" w:rsidRPr="00712F8A" w:rsidRDefault="00714CAA" w:rsidP="00712F8A">
      <w:pPr>
        <w:pStyle w:val="1"/>
        <w:rPr>
          <w:rFonts w:ascii="Times New Roman" w:hAnsi="Times New Roman"/>
          <w:caps/>
          <w:sz w:val="28"/>
          <w:szCs w:val="28"/>
        </w:rPr>
      </w:pPr>
      <w:r w:rsidRPr="00712F8A">
        <w:rPr>
          <w:rFonts w:ascii="Times New Roman Полужирный" w:hAnsi="Times New Roman Полужирный"/>
          <w:sz w:val="28"/>
          <w:szCs w:val="28"/>
        </w:rPr>
        <w:t>Раздел</w:t>
      </w:r>
      <w:r w:rsidRPr="00712F8A">
        <w:rPr>
          <w:rFonts w:ascii="Times New Roman" w:hAnsi="Times New Roman"/>
          <w:caps/>
          <w:sz w:val="28"/>
          <w:szCs w:val="28"/>
        </w:rPr>
        <w:t xml:space="preserve"> </w:t>
      </w:r>
      <w:r w:rsidRPr="00712F8A">
        <w:rPr>
          <w:rFonts w:ascii="Times New Roman" w:hAnsi="Times New Roman"/>
          <w:caps/>
          <w:sz w:val="28"/>
          <w:szCs w:val="28"/>
        </w:rPr>
        <w:t>2</w:t>
      </w:r>
      <w:r w:rsidRPr="00712F8A">
        <w:rPr>
          <w:rFonts w:ascii="Times New Roman" w:hAnsi="Times New Roman"/>
          <w:caps/>
          <w:sz w:val="28"/>
          <w:szCs w:val="28"/>
        </w:rPr>
        <w:t xml:space="preserve">. </w:t>
      </w:r>
      <w:r w:rsidR="0074783E" w:rsidRPr="00712F8A">
        <w:rPr>
          <w:rFonts w:ascii="Times New Roman" w:hAnsi="Times New Roman"/>
          <w:caps/>
          <w:sz w:val="28"/>
          <w:szCs w:val="28"/>
        </w:rPr>
        <w:t>макроэкономика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 xml:space="preserve">Макроэкономические показатели и их использование в анализе эффективности производства.  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Потребление, сбережения, инвестиции.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Совокупный спрос и совокупное предложение.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Теория экономического цикла.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 xml:space="preserve">Теория экономического роста. 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Инфляция: определение, измерение.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Безработица в рыночной экономике.</w:t>
      </w:r>
    </w:p>
    <w:p w:rsidR="0074783E" w:rsidRPr="00712F8A" w:rsidRDefault="0074783E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Макроэкономическая и социальная политика государства.</w:t>
      </w:r>
    </w:p>
    <w:p w:rsidR="0074783E" w:rsidRPr="00712F8A" w:rsidRDefault="0074783E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Мировая экономика: сущность, характеристика.</w:t>
      </w:r>
    </w:p>
    <w:p w:rsidR="0074783E" w:rsidRPr="00712F8A" w:rsidRDefault="0074783E" w:rsidP="00712F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18"/>
          <w:szCs w:val="28"/>
          <w:bdr w:val="none" w:sz="0" w:space="0" w:color="auto" w:frame="1"/>
        </w:rPr>
      </w:pPr>
      <w:bookmarkStart w:id="0" w:name="bookmark50"/>
      <w:bookmarkStart w:id="1" w:name="_Toc293527058"/>
    </w:p>
    <w:bookmarkEnd w:id="0"/>
    <w:bookmarkEnd w:id="1"/>
    <w:p w:rsidR="00F403C1" w:rsidRPr="00712F8A" w:rsidRDefault="00714CAA" w:rsidP="00712F8A">
      <w:pPr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F8A">
        <w:rPr>
          <w:rFonts w:ascii="Times New Roman Полужирный" w:hAnsi="Times New Roman Полужирный"/>
          <w:sz w:val="28"/>
          <w:szCs w:val="28"/>
        </w:rPr>
        <w:t>Раздел</w:t>
      </w:r>
      <w:r w:rsidRPr="00712F8A">
        <w:rPr>
          <w:rFonts w:ascii="Times New Roman" w:hAnsi="Times New Roman"/>
          <w:caps/>
          <w:sz w:val="28"/>
          <w:szCs w:val="28"/>
        </w:rPr>
        <w:t xml:space="preserve"> </w:t>
      </w:r>
      <w:r w:rsidRPr="00712F8A">
        <w:rPr>
          <w:rFonts w:ascii="Times New Roman" w:hAnsi="Times New Roman"/>
          <w:b/>
          <w:caps/>
          <w:sz w:val="28"/>
          <w:szCs w:val="28"/>
        </w:rPr>
        <w:t>3</w:t>
      </w:r>
      <w:r w:rsidRPr="00712F8A">
        <w:rPr>
          <w:rFonts w:ascii="Times New Roman" w:hAnsi="Times New Roman"/>
          <w:b/>
          <w:caps/>
          <w:sz w:val="28"/>
          <w:szCs w:val="28"/>
        </w:rPr>
        <w:t>.</w:t>
      </w:r>
      <w:r w:rsidRPr="00712F8A">
        <w:rPr>
          <w:rFonts w:ascii="Times New Roman" w:hAnsi="Times New Roman"/>
          <w:caps/>
          <w:sz w:val="28"/>
          <w:szCs w:val="28"/>
        </w:rPr>
        <w:t xml:space="preserve"> </w:t>
      </w:r>
      <w:r w:rsidR="00F403C1" w:rsidRPr="00712F8A">
        <w:rPr>
          <w:rFonts w:ascii="Times New Roman" w:hAnsi="Times New Roman" w:cs="Times New Roman"/>
          <w:b/>
          <w:color w:val="auto"/>
          <w:sz w:val="28"/>
          <w:szCs w:val="28"/>
        </w:rPr>
        <w:t>ФИНАНСЫ И КРЕДИТ</w:t>
      </w:r>
    </w:p>
    <w:p w:rsidR="00F403C1" w:rsidRPr="00712F8A" w:rsidRDefault="00F403C1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Финансы как экономическая категория. Финансовая система.</w:t>
      </w:r>
    </w:p>
    <w:p w:rsidR="00F403C1" w:rsidRPr="00712F8A" w:rsidRDefault="00F403C1" w:rsidP="00712F8A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12F8A">
        <w:rPr>
          <w:b w:val="0"/>
          <w:sz w:val="28"/>
          <w:szCs w:val="28"/>
        </w:rPr>
        <w:t>Финансовая политика.</w:t>
      </w:r>
    </w:p>
    <w:p w:rsidR="00F403C1" w:rsidRPr="00712F8A" w:rsidRDefault="00F403C1" w:rsidP="00712F8A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12F8A">
        <w:rPr>
          <w:b w:val="0"/>
          <w:sz w:val="28"/>
          <w:szCs w:val="28"/>
        </w:rPr>
        <w:t>Управление финансами.</w:t>
      </w:r>
    </w:p>
    <w:p w:rsidR="00F403C1" w:rsidRPr="00712F8A" w:rsidRDefault="00F403C1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Финансовое планирование и прогнозирование. </w:t>
      </w:r>
    </w:p>
    <w:p w:rsidR="00F403C1" w:rsidRPr="00712F8A" w:rsidRDefault="00F403C1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 xml:space="preserve">Финансовый контроль. </w:t>
      </w:r>
    </w:p>
    <w:p w:rsidR="00F403C1" w:rsidRPr="00712F8A" w:rsidRDefault="00F403C1" w:rsidP="00712F8A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12F8A">
        <w:rPr>
          <w:b w:val="0"/>
          <w:sz w:val="28"/>
          <w:szCs w:val="28"/>
        </w:rPr>
        <w:t>Деньги и денежная система.</w:t>
      </w:r>
    </w:p>
    <w:p w:rsidR="00F403C1" w:rsidRPr="00712F8A" w:rsidRDefault="00F403C1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Денежное обращение: наличная и безналичная форма.</w:t>
      </w:r>
    </w:p>
    <w:p w:rsidR="00F403C1" w:rsidRPr="00712F8A" w:rsidRDefault="00F403C1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Государственный бюджет как экономическая категория.</w:t>
      </w:r>
    </w:p>
    <w:p w:rsidR="00F403C1" w:rsidRPr="00712F8A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Бюджетное устройство и бюджетный процесс.</w:t>
      </w:r>
    </w:p>
    <w:p w:rsidR="00F403C1" w:rsidRPr="00712F8A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Государственные внебюджетные фонды: состав и социально-экономическое назначение.</w:t>
      </w:r>
    </w:p>
    <w:p w:rsidR="00F403C1" w:rsidRPr="00712F8A" w:rsidRDefault="00F403C1" w:rsidP="00712F8A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2" w:name="bookmark51"/>
      <w:bookmarkStart w:id="3" w:name="_Toc293527059"/>
      <w:r w:rsidRPr="00712F8A">
        <w:rPr>
          <w:b w:val="0"/>
          <w:sz w:val="28"/>
          <w:szCs w:val="28"/>
        </w:rPr>
        <w:t>Государственный и муниципальный кредиты</w:t>
      </w:r>
      <w:bookmarkEnd w:id="2"/>
      <w:bookmarkEnd w:id="3"/>
      <w:r w:rsidRPr="00712F8A">
        <w:rPr>
          <w:b w:val="0"/>
          <w:sz w:val="28"/>
          <w:szCs w:val="28"/>
        </w:rPr>
        <w:t xml:space="preserve">. </w:t>
      </w:r>
    </w:p>
    <w:p w:rsidR="00F403C1" w:rsidRPr="00712F8A" w:rsidRDefault="00F403C1" w:rsidP="00712F8A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12F8A">
        <w:rPr>
          <w:b w:val="0"/>
          <w:sz w:val="28"/>
          <w:szCs w:val="28"/>
        </w:rPr>
        <w:t>Государственный и муниципальный долг.</w:t>
      </w:r>
    </w:p>
    <w:p w:rsidR="00F403C1" w:rsidRPr="00712F8A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Страхование как финансовая категория: понятие и специфика.</w:t>
      </w:r>
    </w:p>
    <w:p w:rsidR="00F403C1" w:rsidRPr="00712F8A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68"/>
      <w:bookmarkStart w:id="5" w:name="_Toc293527079"/>
      <w:r w:rsidRPr="00712F8A">
        <w:rPr>
          <w:rFonts w:ascii="Times New Roman" w:hAnsi="Times New Roman" w:cs="Times New Roman"/>
          <w:color w:val="auto"/>
          <w:sz w:val="28"/>
          <w:szCs w:val="28"/>
        </w:rPr>
        <w:t>Необходимость, сущность, функции и формы кредита</w:t>
      </w:r>
      <w:bookmarkEnd w:id="4"/>
      <w:bookmarkEnd w:id="5"/>
      <w:r w:rsidRPr="00712F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03C1" w:rsidRPr="00712F8A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Банковская система Российской Федерации: основы деятельности Центрального Банка Российской Федерации (Банка России).</w:t>
      </w:r>
    </w:p>
    <w:p w:rsidR="00F403C1" w:rsidRPr="00712F8A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lastRenderedPageBreak/>
        <w:t>Банковская система Российской Федерации: коммерческие банки и их деятельность.</w:t>
      </w:r>
    </w:p>
    <w:p w:rsidR="00F403C1" w:rsidRPr="00712F8A" w:rsidRDefault="00F403C1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Валютная система и валютный курс.</w:t>
      </w:r>
    </w:p>
    <w:p w:rsidR="00F403C1" w:rsidRPr="00712F8A" w:rsidRDefault="00F403C1" w:rsidP="00712F8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14CAA" w:rsidRPr="00712F8A" w:rsidRDefault="00714CAA" w:rsidP="00712F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12F8A">
        <w:rPr>
          <w:rFonts w:ascii="Times New Roman Полужирный" w:hAnsi="Times New Roman Полужирный"/>
          <w:sz w:val="28"/>
          <w:szCs w:val="28"/>
        </w:rPr>
        <w:t>Раздел</w:t>
      </w:r>
      <w:r w:rsidRPr="00712F8A">
        <w:rPr>
          <w:caps/>
          <w:sz w:val="28"/>
          <w:szCs w:val="28"/>
        </w:rPr>
        <w:t xml:space="preserve"> </w:t>
      </w:r>
      <w:r w:rsidRPr="00712F8A">
        <w:rPr>
          <w:b/>
          <w:caps/>
          <w:sz w:val="28"/>
          <w:szCs w:val="28"/>
        </w:rPr>
        <w:t>4</w:t>
      </w:r>
      <w:r w:rsidRPr="00712F8A">
        <w:rPr>
          <w:b/>
          <w:caps/>
          <w:sz w:val="28"/>
          <w:szCs w:val="28"/>
        </w:rPr>
        <w:t>.</w:t>
      </w:r>
      <w:r w:rsidRPr="00712F8A">
        <w:rPr>
          <w:caps/>
          <w:sz w:val="28"/>
          <w:szCs w:val="28"/>
        </w:rPr>
        <w:t xml:space="preserve"> </w:t>
      </w:r>
      <w:r w:rsidRPr="00712F8A">
        <w:rPr>
          <w:b/>
          <w:bCs/>
          <w:sz w:val="28"/>
          <w:szCs w:val="28"/>
          <w:bdr w:val="none" w:sz="0" w:space="0" w:color="auto" w:frame="1"/>
        </w:rPr>
        <w:t>МЕНЕДЖМЕНТ</w:t>
      </w:r>
    </w:p>
    <w:p w:rsidR="00714CAA" w:rsidRPr="00712F8A" w:rsidRDefault="00714CAA" w:rsidP="00712F8A">
      <w:pPr>
        <w:pStyle w:val="12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12F8A">
        <w:rPr>
          <w:sz w:val="28"/>
          <w:szCs w:val="28"/>
        </w:rPr>
        <w:t>Сущность и содержание менеджмента.</w:t>
      </w:r>
    </w:p>
    <w:p w:rsidR="00714CAA" w:rsidRPr="00712F8A" w:rsidRDefault="00714CAA" w:rsidP="00712F8A">
      <w:pPr>
        <w:pStyle w:val="12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12F8A">
        <w:rPr>
          <w:sz w:val="28"/>
          <w:szCs w:val="28"/>
        </w:rPr>
        <w:t>Внешняя и внутренняя среда организации.</w:t>
      </w:r>
    </w:p>
    <w:p w:rsidR="00714CAA" w:rsidRPr="00712F8A" w:rsidRDefault="00714CAA" w:rsidP="00712F8A">
      <w:pPr>
        <w:pStyle w:val="12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12F8A">
        <w:rPr>
          <w:sz w:val="28"/>
          <w:szCs w:val="28"/>
        </w:rPr>
        <w:t>Процесс управления.</w:t>
      </w:r>
    </w:p>
    <w:p w:rsidR="00714CAA" w:rsidRPr="00712F8A" w:rsidRDefault="00714CAA" w:rsidP="00712F8A">
      <w:pPr>
        <w:pStyle w:val="12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12F8A">
        <w:rPr>
          <w:sz w:val="28"/>
          <w:szCs w:val="28"/>
        </w:rPr>
        <w:t>Мотивация и стимулирование труда.</w:t>
      </w:r>
    </w:p>
    <w:p w:rsidR="00714CAA" w:rsidRPr="00712F8A" w:rsidRDefault="00714CAA" w:rsidP="00712F8A">
      <w:pPr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Особенности труда менеджера и его роли в организации.</w:t>
      </w:r>
    </w:p>
    <w:p w:rsidR="00714CAA" w:rsidRPr="00712F8A" w:rsidRDefault="00714CAA" w:rsidP="00712F8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14CAA" w:rsidRPr="00712F8A" w:rsidRDefault="00714CAA" w:rsidP="00712F8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F8A">
        <w:rPr>
          <w:rFonts w:ascii="Times New Roman Полужирный" w:hAnsi="Times New Roman Полужирный"/>
          <w:sz w:val="28"/>
          <w:szCs w:val="28"/>
        </w:rPr>
        <w:t>Раздел</w:t>
      </w:r>
      <w:r w:rsidRPr="00712F8A">
        <w:rPr>
          <w:rFonts w:ascii="Times New Roman" w:hAnsi="Times New Roman"/>
          <w:caps/>
          <w:sz w:val="28"/>
          <w:szCs w:val="28"/>
        </w:rPr>
        <w:t xml:space="preserve"> </w:t>
      </w:r>
      <w:r w:rsidRPr="00712F8A">
        <w:rPr>
          <w:rFonts w:ascii="Times New Roman" w:hAnsi="Times New Roman"/>
          <w:b/>
          <w:caps/>
          <w:sz w:val="28"/>
          <w:szCs w:val="28"/>
        </w:rPr>
        <w:t>5</w:t>
      </w:r>
      <w:r w:rsidRPr="00712F8A">
        <w:rPr>
          <w:rFonts w:ascii="Times New Roman" w:hAnsi="Times New Roman"/>
          <w:b/>
          <w:caps/>
          <w:sz w:val="28"/>
          <w:szCs w:val="28"/>
        </w:rPr>
        <w:t>.</w:t>
      </w:r>
      <w:r w:rsidRPr="00712F8A">
        <w:rPr>
          <w:rFonts w:ascii="Times New Roman" w:hAnsi="Times New Roman"/>
          <w:caps/>
          <w:sz w:val="28"/>
          <w:szCs w:val="28"/>
        </w:rPr>
        <w:t xml:space="preserve"> </w:t>
      </w:r>
      <w:r w:rsidRPr="00712F8A">
        <w:rPr>
          <w:rFonts w:ascii="Times New Roman" w:hAnsi="Times New Roman" w:cs="Times New Roman"/>
          <w:b/>
          <w:color w:val="auto"/>
          <w:sz w:val="28"/>
          <w:szCs w:val="28"/>
        </w:rPr>
        <w:t>МАРКЕТИНГ</w:t>
      </w:r>
    </w:p>
    <w:p w:rsidR="00714CAA" w:rsidRPr="00712F8A" w:rsidRDefault="00714CAA" w:rsidP="00712F8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Информационное обеспечение маркетинговых решений.</w:t>
      </w:r>
    </w:p>
    <w:p w:rsidR="00714CAA" w:rsidRPr="00712F8A" w:rsidRDefault="00714CAA" w:rsidP="00712F8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Товарная политика в маркетинге.</w:t>
      </w:r>
    </w:p>
    <w:p w:rsidR="00714CAA" w:rsidRPr="00712F8A" w:rsidRDefault="00714CAA" w:rsidP="00712F8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Ценовая политика в маркетинге.</w:t>
      </w:r>
    </w:p>
    <w:p w:rsidR="00714CAA" w:rsidRPr="00712F8A" w:rsidRDefault="00714CAA" w:rsidP="00712F8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Сбытовая политика в маркетинге.</w:t>
      </w:r>
    </w:p>
    <w:p w:rsidR="00714CAA" w:rsidRPr="00712F8A" w:rsidRDefault="00714CAA" w:rsidP="00712F8A">
      <w:pPr>
        <w:pStyle w:val="12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12F8A">
        <w:rPr>
          <w:sz w:val="28"/>
          <w:szCs w:val="28"/>
        </w:rPr>
        <w:t>Система маркетинговых коммуникаций и её элементы.</w:t>
      </w:r>
    </w:p>
    <w:p w:rsidR="00714CAA" w:rsidRPr="00712F8A" w:rsidRDefault="00714CAA" w:rsidP="00712F8A">
      <w:pPr>
        <w:pStyle w:val="12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12F8A">
        <w:rPr>
          <w:bCs/>
          <w:sz w:val="28"/>
          <w:szCs w:val="28"/>
        </w:rPr>
        <w:t>Планирование и контроль маркетинговой деятельности.</w:t>
      </w:r>
    </w:p>
    <w:p w:rsidR="00714CAA" w:rsidRPr="00712F8A" w:rsidRDefault="00714CAA" w:rsidP="00712F8A">
      <w:pPr>
        <w:pStyle w:val="12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12F8A">
        <w:rPr>
          <w:sz w:val="28"/>
          <w:szCs w:val="28"/>
        </w:rPr>
        <w:t>Управление маркетингом.</w:t>
      </w:r>
    </w:p>
    <w:p w:rsidR="00714CAA" w:rsidRPr="00712F8A" w:rsidRDefault="00714CAA" w:rsidP="00712F8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403C1" w:rsidRPr="00712F8A" w:rsidRDefault="00714CAA" w:rsidP="00712F8A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712F8A">
        <w:rPr>
          <w:rFonts w:ascii="Times New Roman Полужирный" w:hAnsi="Times New Roman Полужирный"/>
          <w:sz w:val="28"/>
          <w:szCs w:val="28"/>
        </w:rPr>
        <w:t>Раздел</w:t>
      </w:r>
      <w:r w:rsidRPr="00712F8A">
        <w:rPr>
          <w:rFonts w:ascii="Times New Roman" w:hAnsi="Times New Roman"/>
          <w:caps/>
          <w:sz w:val="28"/>
          <w:szCs w:val="28"/>
        </w:rPr>
        <w:t xml:space="preserve"> </w:t>
      </w:r>
      <w:r w:rsidRPr="00712F8A">
        <w:rPr>
          <w:rFonts w:ascii="Times New Roman" w:hAnsi="Times New Roman"/>
          <w:b/>
          <w:caps/>
          <w:sz w:val="28"/>
          <w:szCs w:val="28"/>
        </w:rPr>
        <w:t>6</w:t>
      </w:r>
      <w:r w:rsidRPr="00712F8A">
        <w:rPr>
          <w:rFonts w:ascii="Times New Roman" w:hAnsi="Times New Roman"/>
          <w:b/>
          <w:caps/>
          <w:sz w:val="28"/>
          <w:szCs w:val="28"/>
        </w:rPr>
        <w:t>.</w:t>
      </w:r>
      <w:r w:rsidRPr="00712F8A">
        <w:rPr>
          <w:rFonts w:ascii="Times New Roman" w:hAnsi="Times New Roman"/>
          <w:caps/>
          <w:sz w:val="28"/>
          <w:szCs w:val="28"/>
        </w:rPr>
        <w:t xml:space="preserve"> </w:t>
      </w:r>
      <w:r w:rsidR="00F403C1" w:rsidRPr="00712F8A">
        <w:rPr>
          <w:rFonts w:ascii="Times New Roman" w:hAnsi="Times New Roman" w:cs="Times New Roman"/>
          <w:b/>
          <w:caps/>
          <w:color w:val="auto"/>
          <w:sz w:val="28"/>
          <w:szCs w:val="28"/>
        </w:rPr>
        <w:t>корпоративные ФИНАНСЫ</w:t>
      </w:r>
    </w:p>
    <w:p w:rsidR="00712F8A" w:rsidRPr="00712F8A" w:rsidRDefault="00712F8A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Предприятие (фирма) как субъект рыночной экономики.</w:t>
      </w:r>
    </w:p>
    <w:p w:rsidR="00712F8A" w:rsidRPr="00712F8A" w:rsidRDefault="00712F8A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Сущность финансов организаций (предприятий).</w:t>
      </w:r>
    </w:p>
    <w:p w:rsidR="00712F8A" w:rsidRPr="00712F8A" w:rsidRDefault="00712F8A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Финансовые ресурсы и собственный капитал организации (предприятия).</w:t>
      </w:r>
    </w:p>
    <w:p w:rsidR="00712F8A" w:rsidRPr="00712F8A" w:rsidRDefault="00712F8A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Экономическое содержание и источники финансирования основных средств организации (предприятия).</w:t>
      </w:r>
    </w:p>
    <w:p w:rsidR="00712F8A" w:rsidRPr="00712F8A" w:rsidRDefault="00712F8A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 xml:space="preserve">Экономическое содержание оборотных средств организации (предприятия). </w:t>
      </w:r>
    </w:p>
    <w:p w:rsidR="00712F8A" w:rsidRPr="00712F8A" w:rsidRDefault="00712F8A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Расходы и доходы организации (предприятия): понятие и классификация.</w:t>
      </w:r>
    </w:p>
    <w:p w:rsidR="00712F8A" w:rsidRPr="00712F8A" w:rsidRDefault="00712F8A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Прибыль организации (предприятия).</w:t>
      </w:r>
    </w:p>
    <w:p w:rsidR="00712F8A" w:rsidRPr="00712F8A" w:rsidRDefault="00712F8A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8A">
        <w:rPr>
          <w:rFonts w:ascii="Times New Roman" w:hAnsi="Times New Roman" w:cs="Times New Roman"/>
          <w:sz w:val="28"/>
          <w:szCs w:val="28"/>
        </w:rPr>
        <w:t>Издержки организации (предприятия).</w:t>
      </w:r>
    </w:p>
    <w:p w:rsidR="00712F8A" w:rsidRPr="00712F8A" w:rsidRDefault="00712F8A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 xml:space="preserve">Ценообразование в деятельности фирмы. </w:t>
      </w:r>
    </w:p>
    <w:p w:rsidR="00712F8A" w:rsidRPr="00712F8A" w:rsidRDefault="00712F8A" w:rsidP="00712F8A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8A">
        <w:rPr>
          <w:rFonts w:ascii="Times New Roman" w:hAnsi="Times New Roman" w:cs="Times New Roman"/>
          <w:sz w:val="28"/>
          <w:szCs w:val="28"/>
        </w:rPr>
        <w:t>Финансы учреждений и организаций, осуществляющих некоммерческую деятельность.</w:t>
      </w:r>
    </w:p>
    <w:p w:rsidR="00714CAA" w:rsidRPr="00712F8A" w:rsidRDefault="00714CAA" w:rsidP="00712F8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03C1" w:rsidRPr="00712F8A" w:rsidRDefault="00714CAA" w:rsidP="00712F8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F8A">
        <w:rPr>
          <w:rFonts w:ascii="Times New Roman Полужирный" w:hAnsi="Times New Roman Полужирный"/>
          <w:sz w:val="28"/>
          <w:szCs w:val="28"/>
        </w:rPr>
        <w:t>Раздел</w:t>
      </w:r>
      <w:r w:rsidRPr="00712F8A">
        <w:rPr>
          <w:rFonts w:ascii="Times New Roman" w:hAnsi="Times New Roman"/>
          <w:caps/>
          <w:sz w:val="28"/>
          <w:szCs w:val="28"/>
        </w:rPr>
        <w:t xml:space="preserve"> </w:t>
      </w:r>
      <w:r w:rsidR="00352B68">
        <w:rPr>
          <w:rFonts w:ascii="Times New Roman" w:hAnsi="Times New Roman"/>
          <w:b/>
          <w:caps/>
          <w:sz w:val="28"/>
          <w:szCs w:val="28"/>
        </w:rPr>
        <w:t>7</w:t>
      </w:r>
      <w:bookmarkStart w:id="6" w:name="_GoBack"/>
      <w:bookmarkEnd w:id="6"/>
      <w:r w:rsidRPr="00712F8A">
        <w:rPr>
          <w:rFonts w:ascii="Times New Roman" w:hAnsi="Times New Roman"/>
          <w:b/>
          <w:caps/>
          <w:sz w:val="28"/>
          <w:szCs w:val="28"/>
        </w:rPr>
        <w:t>.</w:t>
      </w:r>
      <w:r w:rsidRPr="00712F8A">
        <w:rPr>
          <w:rFonts w:ascii="Times New Roman" w:hAnsi="Times New Roman"/>
          <w:caps/>
          <w:sz w:val="28"/>
          <w:szCs w:val="28"/>
        </w:rPr>
        <w:t xml:space="preserve"> </w:t>
      </w:r>
      <w:r w:rsidR="00F403C1" w:rsidRPr="00712F8A">
        <w:rPr>
          <w:rFonts w:ascii="Times New Roman" w:hAnsi="Times New Roman" w:cs="Times New Roman"/>
          <w:b/>
          <w:color w:val="auto"/>
          <w:sz w:val="28"/>
          <w:szCs w:val="28"/>
        </w:rPr>
        <w:t>НАЛОГИ И НАЛОГООБЛОЖЕНИЕ</w:t>
      </w:r>
    </w:p>
    <w:p w:rsidR="00F403C1" w:rsidRPr="00712F8A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Экономическая сущность и признаки налогов и сборов, функции налогов.</w:t>
      </w:r>
    </w:p>
    <w:p w:rsidR="00F403C1" w:rsidRPr="00712F8A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color w:val="auto"/>
          <w:sz w:val="28"/>
          <w:szCs w:val="28"/>
        </w:rPr>
        <w:t>Элементы налога и принципы налогообложения.</w:t>
      </w:r>
    </w:p>
    <w:p w:rsidR="00F403C1" w:rsidRPr="00712F8A" w:rsidRDefault="00F403C1" w:rsidP="00712F8A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Налогообложение прибыли (дохода) организаций </w:t>
      </w:r>
      <w:r w:rsidRPr="00712F8A">
        <w:rPr>
          <w:rFonts w:ascii="Times New Roman" w:hAnsi="Times New Roman" w:cs="Times New Roman"/>
          <w:color w:val="auto"/>
          <w:sz w:val="28"/>
          <w:szCs w:val="28"/>
        </w:rPr>
        <w:t>(предприятий)</w:t>
      </w:r>
      <w:r w:rsidRPr="00712F8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F403C1" w:rsidRPr="00712F8A" w:rsidRDefault="00F403C1" w:rsidP="00712F8A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12F8A">
        <w:rPr>
          <w:rFonts w:ascii="Times New Roman" w:hAnsi="Times New Roman" w:cs="Times New Roman"/>
          <w:iCs/>
          <w:color w:val="auto"/>
          <w:sz w:val="28"/>
          <w:szCs w:val="28"/>
        </w:rPr>
        <w:t>Налогообложение субъектов малого предпринимательства.</w:t>
      </w:r>
    </w:p>
    <w:p w:rsidR="00F403C1" w:rsidRPr="00133141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141">
        <w:rPr>
          <w:rFonts w:ascii="Times New Roman" w:hAnsi="Times New Roman" w:cs="Times New Roman"/>
          <w:color w:val="auto"/>
          <w:sz w:val="28"/>
          <w:szCs w:val="28"/>
        </w:rPr>
        <w:t>Налогообложение имущества организаций (предприятий).</w:t>
      </w:r>
    </w:p>
    <w:p w:rsidR="00F403C1" w:rsidRPr="00133141" w:rsidRDefault="00F403C1" w:rsidP="00712F8A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133141">
        <w:rPr>
          <w:rFonts w:ascii="Times New Roman" w:hAnsi="Times New Roman" w:cs="Times New Roman"/>
          <w:iCs/>
          <w:color w:val="auto"/>
          <w:sz w:val="28"/>
        </w:rPr>
        <w:t>Налоговые платежи за пользование природными ресурсами.</w:t>
      </w:r>
    </w:p>
    <w:p w:rsidR="00F403C1" w:rsidRPr="00133141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141">
        <w:rPr>
          <w:rFonts w:ascii="Times New Roman" w:hAnsi="Times New Roman" w:cs="Times New Roman"/>
          <w:color w:val="auto"/>
          <w:sz w:val="28"/>
          <w:szCs w:val="28"/>
        </w:rPr>
        <w:t>Акцизы.</w:t>
      </w:r>
    </w:p>
    <w:p w:rsidR="00F403C1" w:rsidRPr="00133141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141">
        <w:rPr>
          <w:rFonts w:ascii="Times New Roman" w:hAnsi="Times New Roman" w:cs="Times New Roman"/>
          <w:color w:val="auto"/>
          <w:sz w:val="28"/>
          <w:szCs w:val="28"/>
        </w:rPr>
        <w:t>Налог на добавленную стоимость.</w:t>
      </w:r>
    </w:p>
    <w:p w:rsidR="00F403C1" w:rsidRPr="00133141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141">
        <w:rPr>
          <w:rFonts w:ascii="Times New Roman" w:hAnsi="Times New Roman" w:cs="Times New Roman"/>
          <w:color w:val="auto"/>
          <w:sz w:val="28"/>
          <w:szCs w:val="28"/>
        </w:rPr>
        <w:t>Таможенные пошлины.</w:t>
      </w:r>
    </w:p>
    <w:p w:rsidR="00F403C1" w:rsidRPr="00133141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141">
        <w:rPr>
          <w:rFonts w:ascii="Times New Roman" w:hAnsi="Times New Roman" w:cs="Times New Roman"/>
          <w:color w:val="auto"/>
          <w:sz w:val="28"/>
          <w:szCs w:val="28"/>
        </w:rPr>
        <w:t>Налогообложение доходов физических лиц.</w:t>
      </w:r>
    </w:p>
    <w:p w:rsidR="00F403C1" w:rsidRPr="00133141" w:rsidRDefault="00F403C1" w:rsidP="00712F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141">
        <w:rPr>
          <w:rFonts w:ascii="Times New Roman" w:hAnsi="Times New Roman" w:cs="Times New Roman"/>
          <w:color w:val="auto"/>
          <w:sz w:val="28"/>
          <w:szCs w:val="28"/>
        </w:rPr>
        <w:t>Налогообложение имущества физических лиц.</w:t>
      </w:r>
    </w:p>
    <w:p w:rsidR="00F403C1" w:rsidRPr="00133141" w:rsidRDefault="00F403C1" w:rsidP="00F403C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F403C1" w:rsidRPr="00133141" w:rsidSect="00004F9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B1D"/>
    <w:multiLevelType w:val="hybridMultilevel"/>
    <w:tmpl w:val="3B548520"/>
    <w:lvl w:ilvl="0" w:tplc="B074D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CB3454"/>
    <w:multiLevelType w:val="hybridMultilevel"/>
    <w:tmpl w:val="6100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E04624"/>
    <w:multiLevelType w:val="hybridMultilevel"/>
    <w:tmpl w:val="C2C0BE44"/>
    <w:lvl w:ilvl="0" w:tplc="B81EE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FA44E0"/>
    <w:multiLevelType w:val="hybridMultilevel"/>
    <w:tmpl w:val="F206520C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23819"/>
    <w:multiLevelType w:val="hybridMultilevel"/>
    <w:tmpl w:val="EC7E3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5C0"/>
    <w:rsid w:val="00004F97"/>
    <w:rsid w:val="000073C2"/>
    <w:rsid w:val="00012DC5"/>
    <w:rsid w:val="00021B6A"/>
    <w:rsid w:val="00021DF4"/>
    <w:rsid w:val="00023808"/>
    <w:rsid w:val="00027DB0"/>
    <w:rsid w:val="0004136A"/>
    <w:rsid w:val="00044111"/>
    <w:rsid w:val="00050C50"/>
    <w:rsid w:val="00085A3D"/>
    <w:rsid w:val="00086B63"/>
    <w:rsid w:val="00094C36"/>
    <w:rsid w:val="000A427C"/>
    <w:rsid w:val="000B3AF7"/>
    <w:rsid w:val="000C3642"/>
    <w:rsid w:val="000C72F7"/>
    <w:rsid w:val="000D5ED1"/>
    <w:rsid w:val="000F2ACC"/>
    <w:rsid w:val="000F4E9F"/>
    <w:rsid w:val="00102A63"/>
    <w:rsid w:val="00113A49"/>
    <w:rsid w:val="0013556A"/>
    <w:rsid w:val="00137F91"/>
    <w:rsid w:val="001439F8"/>
    <w:rsid w:val="00167AAC"/>
    <w:rsid w:val="00176DDB"/>
    <w:rsid w:val="00183285"/>
    <w:rsid w:val="00191924"/>
    <w:rsid w:val="00195A3D"/>
    <w:rsid w:val="001A1113"/>
    <w:rsid w:val="001D1A9A"/>
    <w:rsid w:val="001D5DEA"/>
    <w:rsid w:val="001F0B68"/>
    <w:rsid w:val="001F23D4"/>
    <w:rsid w:val="001F51F7"/>
    <w:rsid w:val="001F6345"/>
    <w:rsid w:val="002054BD"/>
    <w:rsid w:val="002124C6"/>
    <w:rsid w:val="002232AA"/>
    <w:rsid w:val="002302AB"/>
    <w:rsid w:val="00230D3C"/>
    <w:rsid w:val="00237D01"/>
    <w:rsid w:val="0024009A"/>
    <w:rsid w:val="00243D81"/>
    <w:rsid w:val="00267AAA"/>
    <w:rsid w:val="002726AA"/>
    <w:rsid w:val="002742F1"/>
    <w:rsid w:val="00287844"/>
    <w:rsid w:val="002979CC"/>
    <w:rsid w:val="002A0E43"/>
    <w:rsid w:val="002C486C"/>
    <w:rsid w:val="002D215C"/>
    <w:rsid w:val="002E2C7A"/>
    <w:rsid w:val="002E77F9"/>
    <w:rsid w:val="0031023F"/>
    <w:rsid w:val="003144FC"/>
    <w:rsid w:val="00316980"/>
    <w:rsid w:val="003430C0"/>
    <w:rsid w:val="00343B78"/>
    <w:rsid w:val="00344F32"/>
    <w:rsid w:val="00352B68"/>
    <w:rsid w:val="003742B1"/>
    <w:rsid w:val="003866EA"/>
    <w:rsid w:val="00393566"/>
    <w:rsid w:val="003A028F"/>
    <w:rsid w:val="003A39F6"/>
    <w:rsid w:val="003A3D4E"/>
    <w:rsid w:val="003B3A71"/>
    <w:rsid w:val="003D5304"/>
    <w:rsid w:val="003D667B"/>
    <w:rsid w:val="00407C56"/>
    <w:rsid w:val="00410E2E"/>
    <w:rsid w:val="00411EF4"/>
    <w:rsid w:val="00417B66"/>
    <w:rsid w:val="00421CCD"/>
    <w:rsid w:val="00437922"/>
    <w:rsid w:val="00437AF9"/>
    <w:rsid w:val="00441B95"/>
    <w:rsid w:val="00444737"/>
    <w:rsid w:val="004572DA"/>
    <w:rsid w:val="0046271E"/>
    <w:rsid w:val="00477D87"/>
    <w:rsid w:val="00481B17"/>
    <w:rsid w:val="00484D44"/>
    <w:rsid w:val="00490610"/>
    <w:rsid w:val="00491197"/>
    <w:rsid w:val="00492547"/>
    <w:rsid w:val="00494399"/>
    <w:rsid w:val="00495C0E"/>
    <w:rsid w:val="004A0322"/>
    <w:rsid w:val="004A35BB"/>
    <w:rsid w:val="004A4F18"/>
    <w:rsid w:val="004B3D3D"/>
    <w:rsid w:val="004C02D9"/>
    <w:rsid w:val="004C42B9"/>
    <w:rsid w:val="004D15EC"/>
    <w:rsid w:val="004F5259"/>
    <w:rsid w:val="005055C0"/>
    <w:rsid w:val="00506917"/>
    <w:rsid w:val="00516C2F"/>
    <w:rsid w:val="00521D5D"/>
    <w:rsid w:val="0052500B"/>
    <w:rsid w:val="005251B1"/>
    <w:rsid w:val="005318CE"/>
    <w:rsid w:val="005355C0"/>
    <w:rsid w:val="00553EDE"/>
    <w:rsid w:val="00556C97"/>
    <w:rsid w:val="00570063"/>
    <w:rsid w:val="00582BDF"/>
    <w:rsid w:val="00590922"/>
    <w:rsid w:val="0059272F"/>
    <w:rsid w:val="005A1AA6"/>
    <w:rsid w:val="005B3A4B"/>
    <w:rsid w:val="005B567B"/>
    <w:rsid w:val="005C683C"/>
    <w:rsid w:val="005D306D"/>
    <w:rsid w:val="005E1D04"/>
    <w:rsid w:val="005F1896"/>
    <w:rsid w:val="005F20FD"/>
    <w:rsid w:val="005F3D44"/>
    <w:rsid w:val="0061092B"/>
    <w:rsid w:val="00634F3E"/>
    <w:rsid w:val="00641E6F"/>
    <w:rsid w:val="00646C1E"/>
    <w:rsid w:val="00655B15"/>
    <w:rsid w:val="006639A1"/>
    <w:rsid w:val="00666B5B"/>
    <w:rsid w:val="00685BFA"/>
    <w:rsid w:val="00685D29"/>
    <w:rsid w:val="006954E4"/>
    <w:rsid w:val="006B1A82"/>
    <w:rsid w:val="006C4377"/>
    <w:rsid w:val="006D3925"/>
    <w:rsid w:val="006D750C"/>
    <w:rsid w:val="006D7DA8"/>
    <w:rsid w:val="006E1456"/>
    <w:rsid w:val="006E7D0D"/>
    <w:rsid w:val="00712F8A"/>
    <w:rsid w:val="007130B1"/>
    <w:rsid w:val="00714CAA"/>
    <w:rsid w:val="00724389"/>
    <w:rsid w:val="00727972"/>
    <w:rsid w:val="00743CEA"/>
    <w:rsid w:val="0074783E"/>
    <w:rsid w:val="00752F7E"/>
    <w:rsid w:val="007679FE"/>
    <w:rsid w:val="00771CA6"/>
    <w:rsid w:val="007831ED"/>
    <w:rsid w:val="00783F9D"/>
    <w:rsid w:val="0078615A"/>
    <w:rsid w:val="00792EC2"/>
    <w:rsid w:val="007A1B78"/>
    <w:rsid w:val="007A295A"/>
    <w:rsid w:val="007A2C83"/>
    <w:rsid w:val="007B6924"/>
    <w:rsid w:val="007C2A77"/>
    <w:rsid w:val="007D48FD"/>
    <w:rsid w:val="007D7F23"/>
    <w:rsid w:val="007E13BD"/>
    <w:rsid w:val="007E59BD"/>
    <w:rsid w:val="00811CEF"/>
    <w:rsid w:val="008123A7"/>
    <w:rsid w:val="00821598"/>
    <w:rsid w:val="008240E3"/>
    <w:rsid w:val="0083713A"/>
    <w:rsid w:val="0084579C"/>
    <w:rsid w:val="00846044"/>
    <w:rsid w:val="0085026D"/>
    <w:rsid w:val="00855A08"/>
    <w:rsid w:val="008564FD"/>
    <w:rsid w:val="00856B13"/>
    <w:rsid w:val="00873FA5"/>
    <w:rsid w:val="00875B5A"/>
    <w:rsid w:val="008977A5"/>
    <w:rsid w:val="008A2E75"/>
    <w:rsid w:val="008A7E93"/>
    <w:rsid w:val="008B00BE"/>
    <w:rsid w:val="008B2814"/>
    <w:rsid w:val="008B74A4"/>
    <w:rsid w:val="008C1E4E"/>
    <w:rsid w:val="008C694A"/>
    <w:rsid w:val="008D02C8"/>
    <w:rsid w:val="008D5399"/>
    <w:rsid w:val="008E1AFD"/>
    <w:rsid w:val="008F133B"/>
    <w:rsid w:val="008F6C6E"/>
    <w:rsid w:val="00903369"/>
    <w:rsid w:val="00914167"/>
    <w:rsid w:val="00945D42"/>
    <w:rsid w:val="0096735B"/>
    <w:rsid w:val="00972D13"/>
    <w:rsid w:val="009734C8"/>
    <w:rsid w:val="009917A8"/>
    <w:rsid w:val="009A1060"/>
    <w:rsid w:val="009A323B"/>
    <w:rsid w:val="009A5B49"/>
    <w:rsid w:val="009A6136"/>
    <w:rsid w:val="009B217C"/>
    <w:rsid w:val="009B6786"/>
    <w:rsid w:val="009C2321"/>
    <w:rsid w:val="009D5D00"/>
    <w:rsid w:val="00A02275"/>
    <w:rsid w:val="00A07981"/>
    <w:rsid w:val="00A23AFE"/>
    <w:rsid w:val="00A350A8"/>
    <w:rsid w:val="00A415A9"/>
    <w:rsid w:val="00A44CF1"/>
    <w:rsid w:val="00A45FE2"/>
    <w:rsid w:val="00A46A08"/>
    <w:rsid w:val="00A64DDC"/>
    <w:rsid w:val="00A673F2"/>
    <w:rsid w:val="00A76DD1"/>
    <w:rsid w:val="00A77C27"/>
    <w:rsid w:val="00A824B9"/>
    <w:rsid w:val="00A837D0"/>
    <w:rsid w:val="00A8506D"/>
    <w:rsid w:val="00A879DB"/>
    <w:rsid w:val="00AA4C07"/>
    <w:rsid w:val="00AA6445"/>
    <w:rsid w:val="00AC27A7"/>
    <w:rsid w:val="00AC5805"/>
    <w:rsid w:val="00AD1B5E"/>
    <w:rsid w:val="00AD39F0"/>
    <w:rsid w:val="00AD5162"/>
    <w:rsid w:val="00AF13A3"/>
    <w:rsid w:val="00AF1F26"/>
    <w:rsid w:val="00AF34B1"/>
    <w:rsid w:val="00B264F8"/>
    <w:rsid w:val="00B31C28"/>
    <w:rsid w:val="00B41CBE"/>
    <w:rsid w:val="00B54E3E"/>
    <w:rsid w:val="00B555BD"/>
    <w:rsid w:val="00B559E6"/>
    <w:rsid w:val="00B657D2"/>
    <w:rsid w:val="00B74323"/>
    <w:rsid w:val="00B85BB8"/>
    <w:rsid w:val="00B87710"/>
    <w:rsid w:val="00BA0C03"/>
    <w:rsid w:val="00BA5A8F"/>
    <w:rsid w:val="00BB3A31"/>
    <w:rsid w:val="00BB5259"/>
    <w:rsid w:val="00BB76BA"/>
    <w:rsid w:val="00BB7CE0"/>
    <w:rsid w:val="00BF2519"/>
    <w:rsid w:val="00C16220"/>
    <w:rsid w:val="00C345F9"/>
    <w:rsid w:val="00C35CB6"/>
    <w:rsid w:val="00C709B1"/>
    <w:rsid w:val="00C70E18"/>
    <w:rsid w:val="00C72540"/>
    <w:rsid w:val="00C81CE1"/>
    <w:rsid w:val="00CA446D"/>
    <w:rsid w:val="00CA5887"/>
    <w:rsid w:val="00CA6545"/>
    <w:rsid w:val="00CB5DCE"/>
    <w:rsid w:val="00CB77B1"/>
    <w:rsid w:val="00CC17B3"/>
    <w:rsid w:val="00CC6EBA"/>
    <w:rsid w:val="00CC74D5"/>
    <w:rsid w:val="00CF03A6"/>
    <w:rsid w:val="00CF1950"/>
    <w:rsid w:val="00CF6586"/>
    <w:rsid w:val="00CF6730"/>
    <w:rsid w:val="00D05148"/>
    <w:rsid w:val="00D20DD5"/>
    <w:rsid w:val="00D23671"/>
    <w:rsid w:val="00D25285"/>
    <w:rsid w:val="00D258F2"/>
    <w:rsid w:val="00D321EF"/>
    <w:rsid w:val="00D365E7"/>
    <w:rsid w:val="00D503A4"/>
    <w:rsid w:val="00D6040C"/>
    <w:rsid w:val="00D73093"/>
    <w:rsid w:val="00D77AA6"/>
    <w:rsid w:val="00D90283"/>
    <w:rsid w:val="00D93E29"/>
    <w:rsid w:val="00DB403D"/>
    <w:rsid w:val="00DC3F24"/>
    <w:rsid w:val="00DC709D"/>
    <w:rsid w:val="00DD7CDD"/>
    <w:rsid w:val="00DE3A5A"/>
    <w:rsid w:val="00DE4B8A"/>
    <w:rsid w:val="00DF1DCA"/>
    <w:rsid w:val="00DF1ECC"/>
    <w:rsid w:val="00DF269C"/>
    <w:rsid w:val="00DF2EDA"/>
    <w:rsid w:val="00E04CEC"/>
    <w:rsid w:val="00E2292E"/>
    <w:rsid w:val="00E36710"/>
    <w:rsid w:val="00E374CE"/>
    <w:rsid w:val="00E411D1"/>
    <w:rsid w:val="00E47286"/>
    <w:rsid w:val="00E53D8C"/>
    <w:rsid w:val="00E55F22"/>
    <w:rsid w:val="00E6231B"/>
    <w:rsid w:val="00E74889"/>
    <w:rsid w:val="00E74CDF"/>
    <w:rsid w:val="00E74E78"/>
    <w:rsid w:val="00E800D0"/>
    <w:rsid w:val="00EA62DA"/>
    <w:rsid w:val="00EB6E00"/>
    <w:rsid w:val="00EC36DA"/>
    <w:rsid w:val="00EE2E38"/>
    <w:rsid w:val="00EE4D96"/>
    <w:rsid w:val="00EF5D14"/>
    <w:rsid w:val="00F135F2"/>
    <w:rsid w:val="00F267B3"/>
    <w:rsid w:val="00F403C1"/>
    <w:rsid w:val="00F45A0D"/>
    <w:rsid w:val="00F51527"/>
    <w:rsid w:val="00F6148B"/>
    <w:rsid w:val="00F6366C"/>
    <w:rsid w:val="00F666BF"/>
    <w:rsid w:val="00F727D0"/>
    <w:rsid w:val="00F8376B"/>
    <w:rsid w:val="00F85851"/>
    <w:rsid w:val="00FC76FE"/>
    <w:rsid w:val="00FD14CA"/>
    <w:rsid w:val="00FD7D6B"/>
    <w:rsid w:val="00FE7422"/>
    <w:rsid w:val="00FF3247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C0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34B1"/>
    <w:pPr>
      <w:keepNext/>
      <w:jc w:val="center"/>
      <w:outlineLvl w:val="0"/>
    </w:pPr>
    <w:rPr>
      <w:rFonts w:ascii="Arial" w:hAnsi="Arial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5055C0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Heading2">
    <w:name w:val="Heading #2_"/>
    <w:basedOn w:val="a0"/>
    <w:link w:val="Heading20"/>
    <w:uiPriority w:val="99"/>
    <w:locked/>
    <w:rsid w:val="004C42B9"/>
    <w:rPr>
      <w:rFonts w:cs="Times New Roman"/>
      <w:b/>
      <w:bCs/>
      <w:sz w:val="21"/>
      <w:szCs w:val="21"/>
      <w:lang w:bidi="ar-SA"/>
    </w:rPr>
  </w:style>
  <w:style w:type="paragraph" w:customStyle="1" w:styleId="Heading20">
    <w:name w:val="Heading #2"/>
    <w:basedOn w:val="a"/>
    <w:link w:val="Heading2"/>
    <w:uiPriority w:val="99"/>
    <w:rsid w:val="004C42B9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b/>
      <w:bCs/>
      <w:noProof/>
      <w:color w:val="auto"/>
      <w:sz w:val="21"/>
      <w:szCs w:val="21"/>
    </w:rPr>
  </w:style>
  <w:style w:type="paragraph" w:styleId="a3">
    <w:name w:val="Normal (Web)"/>
    <w:basedOn w:val="a"/>
    <w:uiPriority w:val="99"/>
    <w:rsid w:val="00417B6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">
    <w:name w:val="Body text_"/>
    <w:basedOn w:val="a0"/>
    <w:link w:val="12"/>
    <w:uiPriority w:val="99"/>
    <w:locked/>
    <w:rsid w:val="00DE3A5A"/>
    <w:rPr>
      <w:rFonts w:cs="Times New Roman"/>
      <w:sz w:val="21"/>
      <w:szCs w:val="21"/>
      <w:lang w:bidi="ar-SA"/>
    </w:rPr>
  </w:style>
  <w:style w:type="paragraph" w:customStyle="1" w:styleId="12">
    <w:name w:val="Основной текст1"/>
    <w:basedOn w:val="a"/>
    <w:link w:val="Bodytext"/>
    <w:uiPriority w:val="99"/>
    <w:rsid w:val="00DE3A5A"/>
    <w:pPr>
      <w:shd w:val="clear" w:color="auto" w:fill="FFFFFF"/>
      <w:spacing w:after="480" w:line="259" w:lineRule="exact"/>
      <w:ind w:hanging="400"/>
      <w:jc w:val="both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apple-converted-space">
    <w:name w:val="apple-converted-space"/>
    <w:uiPriority w:val="99"/>
    <w:rsid w:val="0083713A"/>
  </w:style>
  <w:style w:type="paragraph" w:styleId="a4">
    <w:name w:val="List Paragraph"/>
    <w:basedOn w:val="a"/>
    <w:qFormat/>
    <w:rsid w:val="00945D4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3">
    <w:name w:val="Без интервала1"/>
    <w:rsid w:val="00945D42"/>
    <w:rPr>
      <w:sz w:val="24"/>
      <w:szCs w:val="24"/>
    </w:rPr>
  </w:style>
  <w:style w:type="paragraph" w:styleId="a5">
    <w:name w:val="No Spacing"/>
    <w:qFormat/>
    <w:rsid w:val="00945D42"/>
    <w:rPr>
      <w:rFonts w:ascii="Calibri" w:eastAsia="Calibri" w:hAnsi="Calibri"/>
      <w:lang w:eastAsia="en-US"/>
    </w:rPr>
  </w:style>
  <w:style w:type="paragraph" w:styleId="a6">
    <w:name w:val="footer"/>
    <w:basedOn w:val="a"/>
    <w:link w:val="a7"/>
    <w:rsid w:val="00945D42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945D42"/>
    <w:rPr>
      <w:sz w:val="28"/>
      <w:szCs w:val="20"/>
    </w:rPr>
  </w:style>
  <w:style w:type="paragraph" w:customStyle="1" w:styleId="2">
    <w:name w:val="Абзац списка2"/>
    <w:basedOn w:val="a"/>
    <w:rsid w:val="00F403C1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Утверждаю:                                                                                                                                                  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Утверждаю:                                                                                                                                                  </dc:title>
  <dc:subject/>
  <dc:creator>Раиса Николаевна Похунова</dc:creator>
  <cp:keywords/>
  <dc:description/>
  <cp:lastModifiedBy>Людочка</cp:lastModifiedBy>
  <cp:revision>10</cp:revision>
  <cp:lastPrinted>2014-04-12T12:37:00Z</cp:lastPrinted>
  <dcterms:created xsi:type="dcterms:W3CDTF">2014-04-21T06:20:00Z</dcterms:created>
  <dcterms:modified xsi:type="dcterms:W3CDTF">2015-12-01T10:23:00Z</dcterms:modified>
</cp:coreProperties>
</file>